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6ADB" w14:textId="77777777" w:rsidR="00D35576" w:rsidRDefault="00D35576">
      <w:pPr>
        <w:pStyle w:val="NoSpacing"/>
        <w:jc w:val="center"/>
        <w:rPr>
          <w:rFonts w:ascii="Times New Roman" w:hAnsi="Times New Roman"/>
          <w:b/>
          <w:bCs/>
          <w:sz w:val="24"/>
          <w:szCs w:val="24"/>
        </w:rPr>
      </w:pPr>
    </w:p>
    <w:p w14:paraId="7486DA43" w14:textId="28C46346" w:rsidR="00D35576" w:rsidRPr="00D35576" w:rsidRDefault="00D35576">
      <w:pPr>
        <w:pStyle w:val="NoSpacing"/>
        <w:jc w:val="center"/>
        <w:rPr>
          <w:rFonts w:ascii="Times New Roman" w:hAnsi="Times New Roman"/>
          <w:b/>
          <w:bCs/>
          <w:sz w:val="24"/>
          <w:szCs w:val="24"/>
          <w:u w:val="single"/>
        </w:rPr>
      </w:pPr>
      <w:r w:rsidRPr="00D35576">
        <w:rPr>
          <w:rFonts w:ascii="Times New Roman" w:hAnsi="Times New Roman"/>
          <w:b/>
          <w:bCs/>
          <w:sz w:val="24"/>
          <w:szCs w:val="24"/>
          <w:u w:val="single"/>
        </w:rPr>
        <w:t>DRAFT</w:t>
      </w:r>
    </w:p>
    <w:p w14:paraId="2C25C7F1" w14:textId="23C91712" w:rsidR="00E73835" w:rsidRDefault="00CC01BC">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SREDA Board Meeting</w:t>
      </w:r>
    </w:p>
    <w:p w14:paraId="40742DA3" w14:textId="77777777" w:rsidR="00E73835" w:rsidRDefault="00CC01BC">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November 1, 2022, 7 am</w:t>
      </w:r>
    </w:p>
    <w:p w14:paraId="4407A2D4" w14:textId="77777777" w:rsidR="00E73835" w:rsidRDefault="00CC01BC">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Farmers Mutual Telephone Company, Fruitland, ID or by ZOOM.</w:t>
      </w:r>
    </w:p>
    <w:p w14:paraId="73FE65F8" w14:textId="77777777" w:rsidR="00E73835" w:rsidRDefault="00E73835">
      <w:pPr>
        <w:pStyle w:val="NoSpacing"/>
        <w:jc w:val="center"/>
        <w:rPr>
          <w:rFonts w:ascii="Times New Roman" w:eastAsia="Times New Roman" w:hAnsi="Times New Roman" w:cs="Times New Roman"/>
          <w:sz w:val="24"/>
          <w:szCs w:val="24"/>
        </w:rPr>
      </w:pPr>
    </w:p>
    <w:p w14:paraId="019ADBD3" w14:textId="77777777" w:rsidR="00E73835" w:rsidRDefault="00CC01BC">
      <w:pPr>
        <w:pStyle w:val="NoSpacing"/>
        <w:rPr>
          <w:rFonts w:ascii="Times New Roman" w:eastAsia="Times New Roman" w:hAnsi="Times New Roman" w:cs="Times New Roman"/>
          <w:sz w:val="24"/>
          <w:szCs w:val="24"/>
        </w:rPr>
      </w:pPr>
      <w:r>
        <w:rPr>
          <w:rFonts w:ascii="Times New Roman" w:hAnsi="Times New Roman"/>
          <w:sz w:val="24"/>
          <w:szCs w:val="24"/>
        </w:rPr>
        <w:t>Directors, Members &amp; Guests present: Patrick Nauman, President SREDA and Weiser Classic Candy; Rob Frye, DL Evans Bank; Ken Bishop, The Biz Zone; Bob Komoto, FRCC and Ontario Kiwanis Club; Stuart Grimes, City of Fruitland; Rick LaHuis, Eckhardt Properties; Jeff Williams, Caldwell Bank and Classic Properties; Sandy Hemenway, Columbia Bank; Mike Smith, Agile Home; Craig Smith, Agile Homes; Ron Rembelski, FMTC; John Breidenbach, Ontario Chamber of Commerce.</w:t>
      </w:r>
    </w:p>
    <w:p w14:paraId="2CEFE387" w14:textId="77777777" w:rsidR="00E73835" w:rsidRDefault="00CC01BC">
      <w:pPr>
        <w:pStyle w:val="NoSpacing"/>
        <w:rPr>
          <w:rFonts w:ascii="Times New Roman" w:eastAsia="Times New Roman" w:hAnsi="Times New Roman" w:cs="Times New Roman"/>
          <w:sz w:val="24"/>
          <w:szCs w:val="24"/>
        </w:rPr>
      </w:pPr>
      <w:r>
        <w:rPr>
          <w:rFonts w:ascii="Times New Roman" w:hAnsi="Times New Roman"/>
          <w:sz w:val="24"/>
          <w:szCs w:val="24"/>
        </w:rPr>
        <w:t>ZOOM Directors, Dan Cummings, City of Ontario; Tobin Dixon, USDA Rural Development; Cathy Yasuda, TVCC Foundation Director; Angela Machuca, Work Source Oregon; Sean Hunter, Boise State University; Lindsay Grosvenor, Oregon Food Bank; Alisha Griffith, Boise State</w:t>
      </w:r>
    </w:p>
    <w:p w14:paraId="09F87C87" w14:textId="77777777" w:rsidR="00E73835" w:rsidRDefault="00E73835">
      <w:pPr>
        <w:pStyle w:val="NoSpacing"/>
        <w:rPr>
          <w:rFonts w:ascii="Times New Roman" w:eastAsia="Times New Roman" w:hAnsi="Times New Roman" w:cs="Times New Roman"/>
        </w:rPr>
      </w:pPr>
    </w:p>
    <w:p w14:paraId="1CCDF4CA" w14:textId="77777777" w:rsidR="00E73835" w:rsidRDefault="00CC01BC">
      <w:pPr>
        <w:pStyle w:val="BodyA"/>
        <w:numPr>
          <w:ilvl w:val="0"/>
          <w:numId w:val="2"/>
        </w:numPr>
      </w:pPr>
      <w:r>
        <w:t xml:space="preserve"> Chairman Patrick Nauman called the board meeting to order at 7:02 a.m.  Patrick welcomed everyone to the Tuesday morning meeting at the FMTC. </w:t>
      </w:r>
    </w:p>
    <w:p w14:paraId="2434ABE2" w14:textId="77777777" w:rsidR="00E73835" w:rsidRDefault="00E73835">
      <w:pPr>
        <w:pStyle w:val="BodyA"/>
      </w:pPr>
    </w:p>
    <w:p w14:paraId="13B2CBAB" w14:textId="77777777" w:rsidR="00E73835" w:rsidRDefault="00CC01BC">
      <w:pPr>
        <w:pStyle w:val="BodyA"/>
        <w:numPr>
          <w:ilvl w:val="0"/>
          <w:numId w:val="2"/>
        </w:numPr>
      </w:pPr>
      <w:r>
        <w:t>Introductions of Attendees:  Chairman Patrick Nauman asked everyone present to introduce themselves and the business or entity they were representing.  Thanks to Ron Rembelski for the use of FMTC meeting room.</w:t>
      </w:r>
    </w:p>
    <w:p w14:paraId="4D3C10B0" w14:textId="77777777" w:rsidR="00E73835" w:rsidRDefault="00CC01BC">
      <w:pPr>
        <w:pStyle w:val="BodyA"/>
        <w:numPr>
          <w:ilvl w:val="0"/>
          <w:numId w:val="2"/>
        </w:numPr>
      </w:pPr>
      <w:r>
        <w:t xml:space="preserve">Approval of the October Meeting minutes as emailed out.  Nauman asked for a motion to approve the October minutes.  Rich </w:t>
      </w:r>
      <w:proofErr w:type="spellStart"/>
      <w:r>
        <w:t>Lahuis</w:t>
      </w:r>
      <w:proofErr w:type="spellEnd"/>
      <w:r>
        <w:t xml:space="preserve"> made the motion to approve with a spelling correction, Ken Bishop 2nd, motion passed.</w:t>
      </w:r>
    </w:p>
    <w:p w14:paraId="1458FC8E" w14:textId="77777777" w:rsidR="00E73835" w:rsidRDefault="00E73835">
      <w:pPr>
        <w:pStyle w:val="ListParagraph"/>
      </w:pPr>
    </w:p>
    <w:p w14:paraId="34DD8FD4" w14:textId="77777777" w:rsidR="00E73835" w:rsidRDefault="00CC01BC">
      <w:pPr>
        <w:pStyle w:val="BodyA"/>
        <w:numPr>
          <w:ilvl w:val="0"/>
          <w:numId w:val="2"/>
        </w:numPr>
      </w:pPr>
      <w:r>
        <w:t>Chairman Patrick Nauman asked for the Financial Report from treasurer Sandy Hemenway, for October 2022, Sandy reported that the checking balance was $73,661.06 and the Money Market was $35,660.55 Total Operational Expenses for September were $4,873.21.  Bob Komoto made the motion to approve the October financials, 2</w:t>
      </w:r>
      <w:r>
        <w:rPr>
          <w:vertAlign w:val="superscript"/>
        </w:rPr>
        <w:t>nd</w:t>
      </w:r>
      <w:r>
        <w:t xml:space="preserve"> was made by Jeff Williams.  Motion passed.</w:t>
      </w:r>
    </w:p>
    <w:p w14:paraId="32E3935B" w14:textId="77777777" w:rsidR="00E73835" w:rsidRDefault="00CC01BC">
      <w:pPr>
        <w:pStyle w:val="BodyA"/>
      </w:pPr>
      <w:r>
        <w:tab/>
      </w:r>
    </w:p>
    <w:p w14:paraId="5F98CDA4" w14:textId="77777777" w:rsidR="00E73835" w:rsidRDefault="00CC01BC">
      <w:pPr>
        <w:pStyle w:val="BodyA"/>
        <w:numPr>
          <w:ilvl w:val="0"/>
          <w:numId w:val="2"/>
        </w:numPr>
      </w:pPr>
      <w:r>
        <w:t xml:space="preserve">Updates: </w:t>
      </w:r>
    </w:p>
    <w:p w14:paraId="041606A4" w14:textId="77777777" w:rsidR="00E73835" w:rsidRDefault="00CC01BC" w:rsidP="00CC01BC">
      <w:pPr>
        <w:pStyle w:val="BodyA"/>
        <w:ind w:left="720"/>
      </w:pPr>
      <w:r>
        <w:t>City and Community Reports:</w:t>
      </w:r>
    </w:p>
    <w:p w14:paraId="5C0970EE" w14:textId="77777777" w:rsidR="00E73835" w:rsidRDefault="00CC01BC">
      <w:pPr>
        <w:pStyle w:val="BodyA"/>
        <w:ind w:left="720"/>
      </w:pPr>
      <w:r>
        <w:t xml:space="preserve">Fruitland: Stuart Grimes reported that building has slowed down.  There were 3 residential building permits issued in October, 37 </w:t>
      </w:r>
      <w:proofErr w:type="gramStart"/>
      <w:r>
        <w:t>year</w:t>
      </w:r>
      <w:proofErr w:type="gramEnd"/>
      <w:r>
        <w:t>-to-date. New businesses are coming in December.  Rivers Edge 1 &amp; 2 has sidewalks in place.  NW 4th St. has curb and sidewalks put in.</w:t>
      </w:r>
    </w:p>
    <w:p w14:paraId="713E52DE" w14:textId="77777777" w:rsidR="00E73835" w:rsidRDefault="00CC01BC">
      <w:pPr>
        <w:pStyle w:val="BodyA"/>
        <w:ind w:left="720"/>
      </w:pPr>
      <w:r>
        <w:t>Community: Ken Bishop reports that Trunk or Treat was a success Saturday.  The Chamber lunch is tomorrow, Nov. 2nd.  There will be an election of the board.</w:t>
      </w:r>
    </w:p>
    <w:p w14:paraId="7EFE0AE0" w14:textId="77777777" w:rsidR="00E73835" w:rsidRDefault="00E73835">
      <w:pPr>
        <w:pStyle w:val="BodyA"/>
        <w:ind w:left="720"/>
      </w:pPr>
    </w:p>
    <w:p w14:paraId="72F439DE" w14:textId="77777777" w:rsidR="00E73835" w:rsidRDefault="00CC01BC">
      <w:pPr>
        <w:pStyle w:val="BodyA"/>
        <w:ind w:left="720"/>
      </w:pPr>
      <w:r>
        <w:t xml:space="preserve">Ontario: Dan Cummings reports that numerous Trunk or Treats were carried out Thursday through Monday and they were heavily attended.  A local candidate, Clint Benson, was chosen from several candidates for the new fire chief.  There were four applicants for the airport manager position and the finalist has accepted the job offer.  Code enforcement officer has 7 applicants and that is going well.  A search for another police officer is in progress and the evidence technician position is open.  </w:t>
      </w:r>
      <w:proofErr w:type="gramStart"/>
      <w:r>
        <w:t>Also</w:t>
      </w:r>
      <w:proofErr w:type="gramEnd"/>
      <w:r>
        <w:t xml:space="preserve"> the planning director position is open.  There could be a couple of other positions open next month.  On the economic development front, 7 site selectors have come looking in </w:t>
      </w:r>
      <w:proofErr w:type="gramStart"/>
      <w:r>
        <w:t>October,  3</w:t>
      </w:r>
      <w:proofErr w:type="gramEnd"/>
      <w:r>
        <w:t xml:space="preserve"> have been with Kristen.  Housing has slowed down, </w:t>
      </w:r>
      <w:r>
        <w:lastRenderedPageBreak/>
        <w:t xml:space="preserve">with only 3 building permits issued.  There have been several commercial remodeling permits issued.  </w:t>
      </w:r>
    </w:p>
    <w:p w14:paraId="1E5CFBA7" w14:textId="77777777" w:rsidR="00E73835" w:rsidRDefault="00CC01BC">
      <w:pPr>
        <w:pStyle w:val="BodyA"/>
        <w:ind w:left="720"/>
      </w:pPr>
      <w:r>
        <w:t xml:space="preserve">Community: John Breidenbach also reports that the Trunk or Treat downtown was a success.  November 18-19 will be Frosty Fest with sleigh rides on Friday.  December 2nd will be Breakfast with Santa and December 3rd will be the Christmas parade.  Festival of Trees will be Saturday Nov. 19th at the Four Rivers Cultural Center.  Lots of things coming up with the Food Summit, Nov. 14th there will be a civic group internet meeting.  January the Chamber will have its new website.  Yah.  </w:t>
      </w:r>
    </w:p>
    <w:p w14:paraId="702EEED6" w14:textId="77777777" w:rsidR="00E73835" w:rsidRDefault="00E73835">
      <w:pPr>
        <w:pStyle w:val="BodyA"/>
        <w:ind w:left="720"/>
      </w:pPr>
    </w:p>
    <w:p w14:paraId="538D7849" w14:textId="77777777" w:rsidR="00E73835" w:rsidRDefault="00CC01BC">
      <w:pPr>
        <w:pStyle w:val="BodyA"/>
        <w:ind w:left="720"/>
      </w:pPr>
      <w:r>
        <w:t xml:space="preserve">Weiser: Patrick Nauman reports that a Dirt Bike Group has permission to establish a trail system for non-motorized vehicles.  It will be NE of Weiser along the river road.  The Boys and Girls Club of the Western Treasure Valley has formed a steering committee to start a Weiser club.  They are looking for a building.  The timing is to have the club established in 12-18 months.  There is a vacant building that a local restaurant wants to expand into.  There is downtown building that the owners are looking for a brewpub to occupy.  </w:t>
      </w:r>
    </w:p>
    <w:p w14:paraId="754C5BC3" w14:textId="77777777" w:rsidR="00E73835" w:rsidRDefault="00CC01BC">
      <w:pPr>
        <w:pStyle w:val="BodyA"/>
        <w:ind w:left="720"/>
      </w:pPr>
      <w:r>
        <w:t xml:space="preserve">Community: Trunk or Treat was also big in Weiser.  Patrick had over 200 kids at his place.  Nov. 4 &amp; 5th the </w:t>
      </w:r>
      <w:proofErr w:type="gramStart"/>
      <w:r>
        <w:t>Library</w:t>
      </w:r>
      <w:proofErr w:type="gramEnd"/>
      <w:r>
        <w:t xml:space="preserve"> will have an Arts &amp; Crafts Fair.  </w:t>
      </w:r>
      <w:proofErr w:type="gramStart"/>
      <w:r>
        <w:t>Also</w:t>
      </w:r>
      <w:proofErr w:type="gramEnd"/>
      <w:r>
        <w:t xml:space="preserve"> in November there will be a Festival of Trees.  Nov. 26th is Small Business </w:t>
      </w:r>
      <w:proofErr w:type="gramStart"/>
      <w:r>
        <w:t>Day</w:t>
      </w:r>
      <w:proofErr w:type="gramEnd"/>
      <w:r>
        <w:t xml:space="preserve"> and it will also be the day to send off Miss Idaho to the Miss America contest at the Train Depot.  Dec. 2nd will be the Christmas parade.</w:t>
      </w:r>
    </w:p>
    <w:p w14:paraId="0D69407A" w14:textId="77777777" w:rsidR="00E73835" w:rsidRDefault="00E73835">
      <w:pPr>
        <w:pStyle w:val="BodyA"/>
        <w:ind w:left="720"/>
      </w:pPr>
    </w:p>
    <w:p w14:paraId="19DB4CE2" w14:textId="77777777" w:rsidR="00E73835" w:rsidRDefault="00CC01BC">
      <w:pPr>
        <w:pStyle w:val="BodyA"/>
        <w:ind w:left="720"/>
      </w:pPr>
      <w:r>
        <w:t xml:space="preserve">Payette, New Plymouth, </w:t>
      </w:r>
      <w:proofErr w:type="gramStart"/>
      <w:r>
        <w:t>Nyssa</w:t>
      </w:r>
      <w:proofErr w:type="gramEnd"/>
      <w:r>
        <w:t xml:space="preserve"> and Vale: no report.</w:t>
      </w:r>
    </w:p>
    <w:p w14:paraId="0D21354C" w14:textId="77777777" w:rsidR="00E73835" w:rsidRDefault="00E73835">
      <w:pPr>
        <w:pStyle w:val="BodyA"/>
      </w:pPr>
    </w:p>
    <w:p w14:paraId="4E066B1E" w14:textId="470989E3" w:rsidR="00E73835" w:rsidRDefault="00CC01BC">
      <w:pPr>
        <w:pStyle w:val="BodyA"/>
      </w:pPr>
      <w:r>
        <w:t>6. County Updates:</w:t>
      </w:r>
    </w:p>
    <w:p w14:paraId="674834D0" w14:textId="77777777" w:rsidR="00E73835" w:rsidRDefault="00CC01BC">
      <w:pPr>
        <w:pStyle w:val="BodyA"/>
      </w:pPr>
      <w:r>
        <w:tab/>
        <w:t>Payette: Georgia Hanigan has retired from her commissioner position, so there will be a new commissioner.  There are three candidates for that position.</w:t>
      </w:r>
    </w:p>
    <w:p w14:paraId="581F0460" w14:textId="77777777" w:rsidR="00E73835" w:rsidRDefault="00E73835">
      <w:pPr>
        <w:pStyle w:val="BodyA"/>
      </w:pPr>
    </w:p>
    <w:p w14:paraId="38F7B789" w14:textId="77777777" w:rsidR="00E73835" w:rsidRDefault="00CC01BC">
      <w:pPr>
        <w:pStyle w:val="BodyA"/>
      </w:pPr>
      <w:r>
        <w:t>7. Director update:  Kristen reports that she is getting lots of calls directly to SREDA and not from the State of Oregon.  Three were looking in Ontario and one was looking in Idaho.  It appears that finding rail access is difficult.</w:t>
      </w:r>
    </w:p>
    <w:p w14:paraId="6E1B78D6" w14:textId="2EF79262" w:rsidR="00CC01BC" w:rsidRDefault="00CC01BC">
      <w:pPr>
        <w:pStyle w:val="BodyA"/>
      </w:pPr>
      <w:r>
        <w:t xml:space="preserve">SREDA Annual Board Meeting: November 18th at </w:t>
      </w:r>
      <w:proofErr w:type="spellStart"/>
      <w:r>
        <w:t>Ogawas</w:t>
      </w:r>
      <w:proofErr w:type="spellEnd"/>
      <w:r>
        <w:t xml:space="preserve">.  Cost of dinner will be approximately $16.  Patrick made a motion that SREDA cover half of every attendee’s meal.  Ken Bishop 2nd.  Motion passed.  </w:t>
      </w:r>
    </w:p>
    <w:p w14:paraId="0C560B9C" w14:textId="77777777" w:rsidR="00E73835" w:rsidRDefault="00E73835">
      <w:pPr>
        <w:pStyle w:val="BodyA"/>
        <w:rPr>
          <w:color w:val="FF2600"/>
          <w:u w:color="FF2600"/>
        </w:rPr>
      </w:pPr>
    </w:p>
    <w:p w14:paraId="4E5188FE" w14:textId="77777777" w:rsidR="00CC01BC" w:rsidRPr="001C2DAC" w:rsidRDefault="00CC01BC" w:rsidP="00CC01BC">
      <w:pPr>
        <w:jc w:val="center"/>
        <w:rPr>
          <w:b/>
        </w:rPr>
      </w:pPr>
      <w:r>
        <w:rPr>
          <w:b/>
        </w:rPr>
        <w:t>SREDA Staff</w:t>
      </w:r>
      <w:r w:rsidRPr="001C2DAC">
        <w:rPr>
          <w:b/>
        </w:rPr>
        <w:t xml:space="preserve"> Report</w:t>
      </w:r>
    </w:p>
    <w:p w14:paraId="290162D3" w14:textId="77777777" w:rsidR="00CC01BC" w:rsidRDefault="00CC01BC" w:rsidP="00CC01BC">
      <w:pPr>
        <w:jc w:val="center"/>
        <w:rPr>
          <w:b/>
        </w:rPr>
      </w:pPr>
      <w:r>
        <w:rPr>
          <w:b/>
        </w:rPr>
        <w:t>November 1</w:t>
      </w:r>
      <w:r w:rsidRPr="000105B0">
        <w:rPr>
          <w:b/>
          <w:vertAlign w:val="superscript"/>
        </w:rPr>
        <w:t>st</w:t>
      </w:r>
      <w:r>
        <w:rPr>
          <w:b/>
        </w:rPr>
        <w:t>, 2022</w:t>
      </w:r>
    </w:p>
    <w:p w14:paraId="3538F75E" w14:textId="77777777" w:rsidR="00CC01BC" w:rsidRDefault="00CC01BC" w:rsidP="00CC01BC">
      <w:pPr>
        <w:rPr>
          <w:b/>
        </w:rPr>
      </w:pPr>
    </w:p>
    <w:p w14:paraId="6576AC42" w14:textId="77777777" w:rsidR="00CC01BC" w:rsidRPr="00C13BD2" w:rsidRDefault="00CC01BC" w:rsidP="00CC01BC">
      <w:pPr>
        <w:rPr>
          <w:b/>
        </w:rPr>
      </w:pPr>
      <w:r>
        <w:rPr>
          <w:b/>
        </w:rPr>
        <w:t xml:space="preserve">2022 </w:t>
      </w:r>
      <w:r w:rsidRPr="00325EEF">
        <w:rPr>
          <w:b/>
        </w:rPr>
        <w:t>PROJECTS</w:t>
      </w:r>
    </w:p>
    <w:p w14:paraId="14BB5B63" w14:textId="77777777" w:rsidR="00CC01BC" w:rsidRDefault="00CC01BC" w:rsidP="00CC01BC">
      <w:pPr>
        <w:rPr>
          <w:bCs/>
        </w:rPr>
      </w:pPr>
    </w:p>
    <w:p w14:paraId="72AD9EA8" w14:textId="77777777" w:rsidR="00CC01BC" w:rsidRDefault="00CC01BC" w:rsidP="00CC01BC">
      <w:pPr>
        <w:rPr>
          <w:bCs/>
        </w:rPr>
      </w:pPr>
      <w:r>
        <w:rPr>
          <w:bCs/>
        </w:rPr>
        <w:t>Project Dennis Group – Direct Lead with need of rail.  Submitted South Industrial (Ontario)</w:t>
      </w:r>
    </w:p>
    <w:p w14:paraId="09AC8DFE" w14:textId="77777777" w:rsidR="00CC01BC" w:rsidRDefault="00CC01BC" w:rsidP="00CC01BC">
      <w:pPr>
        <w:rPr>
          <w:bCs/>
        </w:rPr>
      </w:pPr>
    </w:p>
    <w:p w14:paraId="3BCFFF99" w14:textId="77777777" w:rsidR="00CC01BC" w:rsidRDefault="00CC01BC" w:rsidP="00CC01BC">
      <w:pPr>
        <w:rPr>
          <w:bCs/>
        </w:rPr>
      </w:pPr>
      <w:r>
        <w:rPr>
          <w:bCs/>
        </w:rPr>
        <w:t>Project John 2:19 – OR Biz Rail project. Submitted South Industrial (Ontario)</w:t>
      </w:r>
    </w:p>
    <w:p w14:paraId="358D5E82" w14:textId="77777777" w:rsidR="00CC01BC" w:rsidRDefault="00CC01BC" w:rsidP="00CC01BC">
      <w:pPr>
        <w:rPr>
          <w:bCs/>
        </w:rPr>
      </w:pPr>
    </w:p>
    <w:p w14:paraId="0B6F7779" w14:textId="77777777" w:rsidR="00CC01BC" w:rsidRPr="007B0258" w:rsidRDefault="00CC01BC" w:rsidP="00CC01BC">
      <w:pPr>
        <w:rPr>
          <w:bCs/>
        </w:rPr>
      </w:pPr>
      <w:r w:rsidRPr="007B0258">
        <w:rPr>
          <w:bCs/>
        </w:rPr>
        <w:t xml:space="preserve">Project Mountain High </w:t>
      </w:r>
      <w:r>
        <w:rPr>
          <w:bCs/>
        </w:rPr>
        <w:t>–</w:t>
      </w:r>
      <w:r w:rsidRPr="007B0258">
        <w:rPr>
          <w:bCs/>
        </w:rPr>
        <w:t xml:space="preserve"> </w:t>
      </w:r>
      <w:r>
        <w:rPr>
          <w:bCs/>
        </w:rPr>
        <w:t>Direct Lead from Private Group requesting info on TV200 Property.  (Ontario)</w:t>
      </w:r>
    </w:p>
    <w:p w14:paraId="4E47130E" w14:textId="77777777" w:rsidR="00CC01BC" w:rsidRDefault="00CC01BC" w:rsidP="00CC01BC">
      <w:pPr>
        <w:rPr>
          <w:bCs/>
        </w:rPr>
      </w:pPr>
    </w:p>
    <w:p w14:paraId="17B2DF79" w14:textId="77777777" w:rsidR="00CC01BC" w:rsidRDefault="00CC01BC" w:rsidP="00CC01BC">
      <w:pPr>
        <w:rPr>
          <w:bCs/>
        </w:rPr>
      </w:pPr>
      <w:r>
        <w:rPr>
          <w:bCs/>
        </w:rPr>
        <w:lastRenderedPageBreak/>
        <w:t xml:space="preserve">Project </w:t>
      </w:r>
      <w:proofErr w:type="spellStart"/>
      <w:r>
        <w:rPr>
          <w:bCs/>
        </w:rPr>
        <w:t>SSi</w:t>
      </w:r>
      <w:proofErr w:type="spellEnd"/>
      <w:r>
        <w:rPr>
          <w:bCs/>
        </w:rPr>
        <w:t xml:space="preserve">- The company </w:t>
      </w:r>
      <w:proofErr w:type="spellStart"/>
      <w:r>
        <w:rPr>
          <w:bCs/>
        </w:rPr>
        <w:t>SSi</w:t>
      </w:r>
      <w:proofErr w:type="spellEnd"/>
      <w:r>
        <w:rPr>
          <w:bCs/>
        </w:rPr>
        <w:t xml:space="preserve"> must move out of the Heinz building where they are currently located and looking for a new location.   (Idaho, Payette)</w:t>
      </w:r>
    </w:p>
    <w:p w14:paraId="4433E133" w14:textId="77777777" w:rsidR="00CC01BC" w:rsidRDefault="00CC01BC" w:rsidP="00CC01BC">
      <w:pPr>
        <w:rPr>
          <w:bCs/>
        </w:rPr>
      </w:pPr>
    </w:p>
    <w:p w14:paraId="15533CDE" w14:textId="77777777" w:rsidR="00CC01BC" w:rsidRDefault="00CC01BC" w:rsidP="00CC01BC">
      <w:pPr>
        <w:rPr>
          <w:bCs/>
        </w:rPr>
      </w:pPr>
      <w:r>
        <w:rPr>
          <w:bCs/>
        </w:rPr>
        <w:t>Project Stuart – Freight company expanding. (Fruitland)</w:t>
      </w:r>
    </w:p>
    <w:p w14:paraId="3552D43C" w14:textId="77777777" w:rsidR="00CC01BC" w:rsidRDefault="00CC01BC" w:rsidP="00CC01BC">
      <w:pPr>
        <w:rPr>
          <w:bCs/>
        </w:rPr>
      </w:pPr>
    </w:p>
    <w:p w14:paraId="45A4D57E" w14:textId="77777777" w:rsidR="00CC01BC" w:rsidRDefault="00CC01BC" w:rsidP="00CC01BC">
      <w:pPr>
        <w:rPr>
          <w:bCs/>
        </w:rPr>
      </w:pPr>
      <w:r>
        <w:rPr>
          <w:bCs/>
        </w:rPr>
        <w:t>Project Plastic – (Payette)</w:t>
      </w:r>
    </w:p>
    <w:p w14:paraId="5F9F187D" w14:textId="77777777" w:rsidR="00CC01BC" w:rsidRDefault="00CC01BC" w:rsidP="00CC01BC">
      <w:pPr>
        <w:rPr>
          <w:bCs/>
        </w:rPr>
      </w:pPr>
    </w:p>
    <w:p w14:paraId="757B6BD1" w14:textId="77777777" w:rsidR="00CC01BC" w:rsidRDefault="00CC01BC" w:rsidP="00CC01BC">
      <w:pPr>
        <w:rPr>
          <w:bCs/>
        </w:rPr>
      </w:pPr>
      <w:r w:rsidRPr="008D2B59">
        <w:rPr>
          <w:bCs/>
        </w:rPr>
        <w:t>Project</w:t>
      </w:r>
      <w:r>
        <w:rPr>
          <w:bCs/>
        </w:rPr>
        <w:t xml:space="preserve"> Ice – (Malheur)</w:t>
      </w:r>
    </w:p>
    <w:p w14:paraId="1AE42D29" w14:textId="77777777" w:rsidR="00CC01BC" w:rsidRDefault="00CC01BC" w:rsidP="00CC01BC">
      <w:pPr>
        <w:rPr>
          <w:bCs/>
        </w:rPr>
      </w:pPr>
    </w:p>
    <w:p w14:paraId="3EA537AA" w14:textId="77777777" w:rsidR="00CC01BC" w:rsidRPr="008D2B59" w:rsidRDefault="00CC01BC" w:rsidP="00CC01BC">
      <w:pPr>
        <w:rPr>
          <w:bCs/>
        </w:rPr>
      </w:pPr>
      <w:r>
        <w:rPr>
          <w:bCs/>
        </w:rPr>
        <w:t>Project Lite – Personal contact from site selection company.  Working with Dan Cummings and County on Land.  (Malheur)</w:t>
      </w:r>
    </w:p>
    <w:p w14:paraId="63555051" w14:textId="77777777" w:rsidR="00CC01BC" w:rsidRPr="008D2B59" w:rsidRDefault="00CC01BC" w:rsidP="00CC01BC">
      <w:pPr>
        <w:rPr>
          <w:bCs/>
        </w:rPr>
      </w:pPr>
    </w:p>
    <w:p w14:paraId="5AF73247" w14:textId="77777777" w:rsidR="00CC01BC" w:rsidRDefault="00CC01BC" w:rsidP="00CC01BC">
      <w:pPr>
        <w:rPr>
          <w:bCs/>
        </w:rPr>
      </w:pPr>
      <w:r>
        <w:rPr>
          <w:bCs/>
        </w:rPr>
        <w:t>Project Farm$ - Hemp Entrepreneurs (Malheur)</w:t>
      </w:r>
    </w:p>
    <w:p w14:paraId="5850BB7D" w14:textId="77777777" w:rsidR="00CC01BC" w:rsidRDefault="00CC01BC" w:rsidP="00CC01BC">
      <w:pPr>
        <w:rPr>
          <w:bCs/>
        </w:rPr>
      </w:pPr>
    </w:p>
    <w:p w14:paraId="2C358141" w14:textId="77777777" w:rsidR="00CC01BC" w:rsidRPr="0090636A" w:rsidRDefault="00CC01BC" w:rsidP="00CC01BC">
      <w:pPr>
        <w:rPr>
          <w:bCs/>
          <w:color w:val="FF0000"/>
        </w:rPr>
      </w:pPr>
      <w:r>
        <w:rPr>
          <w:bCs/>
        </w:rPr>
        <w:t>Project Sunset - (Idaho)</w:t>
      </w:r>
    </w:p>
    <w:p w14:paraId="1BAC6219" w14:textId="77777777" w:rsidR="00CC01BC" w:rsidRDefault="00CC01BC" w:rsidP="00CC01BC">
      <w:pPr>
        <w:rPr>
          <w:bCs/>
        </w:rPr>
      </w:pPr>
    </w:p>
    <w:p w14:paraId="3F3C177F" w14:textId="77777777" w:rsidR="00CC01BC" w:rsidRDefault="00CC01BC" w:rsidP="00CC01BC">
      <w:pPr>
        <w:rPr>
          <w:bCs/>
        </w:rPr>
      </w:pPr>
      <w:r>
        <w:rPr>
          <w:bCs/>
        </w:rPr>
        <w:t>Project Broadbill – Green Hydrogen Project (Malheur)</w:t>
      </w:r>
    </w:p>
    <w:p w14:paraId="7F5E48BC" w14:textId="77777777" w:rsidR="00CC01BC" w:rsidRDefault="00CC01BC" w:rsidP="00CC01BC">
      <w:pPr>
        <w:rPr>
          <w:bCs/>
        </w:rPr>
      </w:pPr>
    </w:p>
    <w:p w14:paraId="5F196030" w14:textId="77777777" w:rsidR="00CC01BC" w:rsidRDefault="00CC01BC" w:rsidP="00CC01BC">
      <w:pPr>
        <w:rPr>
          <w:bCs/>
        </w:rPr>
      </w:pPr>
      <w:r>
        <w:rPr>
          <w:bCs/>
        </w:rPr>
        <w:t>Project Rubicon – Food Production (Malheur)</w:t>
      </w:r>
    </w:p>
    <w:p w14:paraId="6B8BF012" w14:textId="77777777" w:rsidR="00CC01BC" w:rsidRDefault="00CC01BC" w:rsidP="00CC01BC">
      <w:pPr>
        <w:rPr>
          <w:bCs/>
        </w:rPr>
      </w:pPr>
    </w:p>
    <w:p w14:paraId="7285CC2F" w14:textId="77777777" w:rsidR="00CC01BC" w:rsidRPr="00990E74" w:rsidRDefault="00CC01BC" w:rsidP="00CC01BC">
      <w:pPr>
        <w:rPr>
          <w:bCs/>
        </w:rPr>
      </w:pPr>
      <w:r>
        <w:rPr>
          <w:bCs/>
        </w:rPr>
        <w:t>Project Plasma – Energy (New Plymouth)</w:t>
      </w:r>
    </w:p>
    <w:p w14:paraId="11F72BC6" w14:textId="77777777" w:rsidR="00CC01BC" w:rsidRDefault="00CC01BC" w:rsidP="00CC01BC">
      <w:pPr>
        <w:rPr>
          <w:bCs/>
        </w:rPr>
      </w:pPr>
    </w:p>
    <w:p w14:paraId="525718C8" w14:textId="77777777" w:rsidR="00CC01BC" w:rsidRDefault="00CC01BC" w:rsidP="00CC01BC">
      <w:pPr>
        <w:rPr>
          <w:bCs/>
        </w:rPr>
      </w:pPr>
      <w:r>
        <w:rPr>
          <w:bCs/>
        </w:rPr>
        <w:t>Project Doghouse – Fry Food Housing project (Nyssa)</w:t>
      </w:r>
    </w:p>
    <w:p w14:paraId="725E7FED" w14:textId="77777777" w:rsidR="00CC01BC" w:rsidRDefault="00CC01BC" w:rsidP="00CC01BC">
      <w:pPr>
        <w:rPr>
          <w:bCs/>
        </w:rPr>
      </w:pPr>
    </w:p>
    <w:p w14:paraId="2E5EAE0B" w14:textId="77777777" w:rsidR="00CC01BC" w:rsidRDefault="00CC01BC" w:rsidP="00CC01BC">
      <w:pPr>
        <w:rPr>
          <w:bCs/>
        </w:rPr>
      </w:pPr>
      <w:r>
        <w:rPr>
          <w:bCs/>
        </w:rPr>
        <w:t xml:space="preserve">Project Sisters – Housing (Ontario) </w:t>
      </w:r>
      <w:r w:rsidRPr="0090636A">
        <w:rPr>
          <w:bCs/>
          <w:color w:val="FF0000"/>
        </w:rPr>
        <w:t>-WIN</w:t>
      </w:r>
    </w:p>
    <w:p w14:paraId="0147BB16" w14:textId="77777777" w:rsidR="00CC01BC" w:rsidRDefault="00CC01BC" w:rsidP="00CC01BC">
      <w:pPr>
        <w:rPr>
          <w:bCs/>
        </w:rPr>
      </w:pPr>
    </w:p>
    <w:p w14:paraId="37E0DB5D" w14:textId="77777777" w:rsidR="00CC01BC" w:rsidRDefault="00CC01BC" w:rsidP="00CC01BC">
      <w:pPr>
        <w:rPr>
          <w:bCs/>
        </w:rPr>
      </w:pPr>
      <w:r>
        <w:rPr>
          <w:bCs/>
        </w:rPr>
        <w:t>Project SRF – Working with USDA on finance for industrial expansion. (Payette/Washington Co.)</w:t>
      </w:r>
    </w:p>
    <w:p w14:paraId="484C443F" w14:textId="77777777" w:rsidR="00CC01BC" w:rsidRDefault="00CC01BC" w:rsidP="00CC01BC">
      <w:pPr>
        <w:rPr>
          <w:bCs/>
        </w:rPr>
      </w:pPr>
    </w:p>
    <w:p w14:paraId="30E2F270" w14:textId="77777777" w:rsidR="00CC01BC" w:rsidRDefault="00CC01BC" w:rsidP="00CC01BC">
      <w:pPr>
        <w:rPr>
          <w:bCs/>
        </w:rPr>
      </w:pPr>
      <w:r w:rsidRPr="002D7F33">
        <w:rPr>
          <w:bCs/>
        </w:rPr>
        <w:t xml:space="preserve">Project </w:t>
      </w:r>
      <w:proofErr w:type="spellStart"/>
      <w:r w:rsidRPr="002D7F33">
        <w:rPr>
          <w:bCs/>
        </w:rPr>
        <w:t>Bradd</w:t>
      </w:r>
      <w:proofErr w:type="spellEnd"/>
      <w:r w:rsidRPr="002D7F33">
        <w:rPr>
          <w:bCs/>
        </w:rPr>
        <w:t xml:space="preserve"> – Site Selector personal contact.</w:t>
      </w:r>
      <w:r>
        <w:rPr>
          <w:bCs/>
        </w:rPr>
        <w:t xml:space="preserve">  RFI’s sent and NDA signed. (Malheur Co.)</w:t>
      </w:r>
    </w:p>
    <w:p w14:paraId="0D7B8C74" w14:textId="77777777" w:rsidR="00CC01BC" w:rsidRDefault="00CC01BC" w:rsidP="00CC01BC">
      <w:pPr>
        <w:rPr>
          <w:bCs/>
        </w:rPr>
      </w:pPr>
    </w:p>
    <w:p w14:paraId="57C808D8" w14:textId="77777777" w:rsidR="00CC01BC" w:rsidRDefault="00CC01BC" w:rsidP="00CC01BC">
      <w:pPr>
        <w:rPr>
          <w:bCs/>
        </w:rPr>
      </w:pPr>
      <w:r>
        <w:rPr>
          <w:bCs/>
        </w:rPr>
        <w:t>Project Tessa – Commercial property available in Payette.  (Payette Co.)</w:t>
      </w:r>
    </w:p>
    <w:p w14:paraId="300823FB" w14:textId="77777777" w:rsidR="00CC01BC" w:rsidRDefault="00CC01BC" w:rsidP="00CC01BC">
      <w:pPr>
        <w:rPr>
          <w:bCs/>
        </w:rPr>
      </w:pPr>
    </w:p>
    <w:p w14:paraId="43592209" w14:textId="77777777" w:rsidR="00CC01BC" w:rsidRDefault="00CC01BC" w:rsidP="00CC01BC">
      <w:pPr>
        <w:rPr>
          <w:bCs/>
        </w:rPr>
      </w:pPr>
      <w:r>
        <w:rPr>
          <w:bCs/>
        </w:rPr>
        <w:t>Project Red Rock – Looking for approx. 10 acres, industrial. Moving forward. (Malheur Co.)</w:t>
      </w:r>
    </w:p>
    <w:p w14:paraId="4D7B828B" w14:textId="77777777" w:rsidR="00CC01BC" w:rsidRDefault="00CC01BC" w:rsidP="00CC01BC">
      <w:pPr>
        <w:rPr>
          <w:bCs/>
        </w:rPr>
      </w:pPr>
    </w:p>
    <w:p w14:paraId="164BEF15" w14:textId="77777777" w:rsidR="00CC01BC" w:rsidRPr="002D7F33" w:rsidRDefault="00CC01BC" w:rsidP="00CC01BC">
      <w:pPr>
        <w:rPr>
          <w:bCs/>
        </w:rPr>
      </w:pPr>
      <w:r>
        <w:rPr>
          <w:bCs/>
        </w:rPr>
        <w:t>Project Tiny House – Housing project.  Smaller footprint, targeting seniors &amp; Vets.  (Malheur Co.)</w:t>
      </w:r>
    </w:p>
    <w:p w14:paraId="7A1FB145" w14:textId="77777777" w:rsidR="00CC01BC" w:rsidRDefault="00CC01BC" w:rsidP="00CC01BC">
      <w:pPr>
        <w:rPr>
          <w:b/>
        </w:rPr>
      </w:pPr>
    </w:p>
    <w:p w14:paraId="2CE0B08F" w14:textId="77777777" w:rsidR="00CC01BC" w:rsidRDefault="00CC01BC" w:rsidP="00CC01BC">
      <w:pPr>
        <w:rPr>
          <w:bCs/>
        </w:rPr>
      </w:pPr>
      <w:r>
        <w:rPr>
          <w:bCs/>
        </w:rPr>
        <w:t>Project Cider - Possible business expansion.  (Malheur/Payette Co.)</w:t>
      </w:r>
    </w:p>
    <w:p w14:paraId="42E2279B" w14:textId="77777777" w:rsidR="00CC01BC" w:rsidRDefault="00CC01BC" w:rsidP="00CC01BC">
      <w:pPr>
        <w:rPr>
          <w:bCs/>
        </w:rPr>
      </w:pPr>
    </w:p>
    <w:p w14:paraId="79162DFC" w14:textId="77777777" w:rsidR="00CC01BC" w:rsidRPr="0010154D" w:rsidRDefault="00CC01BC" w:rsidP="00CC01BC">
      <w:pPr>
        <w:rPr>
          <w:bCs/>
          <w:color w:val="FF0000"/>
        </w:rPr>
      </w:pPr>
      <w:r w:rsidRPr="001A5FFE">
        <w:rPr>
          <w:bCs/>
        </w:rPr>
        <w:t xml:space="preserve">Project </w:t>
      </w:r>
      <w:proofErr w:type="spellStart"/>
      <w:r w:rsidRPr="001A5FFE">
        <w:rPr>
          <w:bCs/>
        </w:rPr>
        <w:t>Shortline</w:t>
      </w:r>
      <w:proofErr w:type="spellEnd"/>
      <w:r w:rsidRPr="001A5FFE">
        <w:rPr>
          <w:bCs/>
        </w:rPr>
        <w:t xml:space="preserve"> – Working with Jaguar Transportation</w:t>
      </w:r>
      <w:r>
        <w:rPr>
          <w:bCs/>
        </w:rPr>
        <w:t xml:space="preserve">.  This project continues to evolve Working with City, County &amp; State officials.  (Malheur Co.)  </w:t>
      </w:r>
      <w:r w:rsidRPr="0010154D">
        <w:rPr>
          <w:bCs/>
          <w:color w:val="FF0000"/>
        </w:rPr>
        <w:t>-WIN</w:t>
      </w:r>
    </w:p>
    <w:p w14:paraId="62EF2417" w14:textId="77777777" w:rsidR="00CC01BC" w:rsidRDefault="00CC01BC" w:rsidP="00CC01BC">
      <w:pPr>
        <w:rPr>
          <w:bCs/>
        </w:rPr>
      </w:pPr>
    </w:p>
    <w:p w14:paraId="0B4876D4" w14:textId="77777777" w:rsidR="00CC01BC" w:rsidRDefault="00CC01BC" w:rsidP="00CC01BC">
      <w:pPr>
        <w:rPr>
          <w:bCs/>
        </w:rPr>
      </w:pPr>
      <w:r>
        <w:rPr>
          <w:bCs/>
        </w:rPr>
        <w:t>Project Digest – Project on Exit 9, New Plymouth (Payette Co.)</w:t>
      </w:r>
    </w:p>
    <w:p w14:paraId="760348C7" w14:textId="77777777" w:rsidR="00CC01BC" w:rsidRDefault="00CC01BC" w:rsidP="00CC01BC">
      <w:pPr>
        <w:rPr>
          <w:bCs/>
        </w:rPr>
      </w:pPr>
    </w:p>
    <w:p w14:paraId="770BE91C" w14:textId="77777777" w:rsidR="00CC01BC" w:rsidRPr="001A5FFE" w:rsidRDefault="00CC01BC" w:rsidP="00CC01BC">
      <w:pPr>
        <w:rPr>
          <w:bCs/>
        </w:rPr>
      </w:pPr>
      <w:r>
        <w:rPr>
          <w:bCs/>
        </w:rPr>
        <w:t>Project Zanzibar – State of Oregon Project. Sent in 3 properties. Still active project. (Malheur Co./Ontario)</w:t>
      </w:r>
    </w:p>
    <w:p w14:paraId="1EFAC9E4" w14:textId="77777777" w:rsidR="00CC01BC" w:rsidRDefault="00CC01BC" w:rsidP="00CC01BC"/>
    <w:p w14:paraId="161FE6E7" w14:textId="77777777" w:rsidR="00CC01BC" w:rsidRDefault="00CC01BC" w:rsidP="00CC01BC">
      <w:r>
        <w:t>Project PNW – Had a great site visit with PNW team, site selector, Idaho Power, City of Ontario and SREDA. Followed up last week, no decisions have been made thus far.  Still active.  (Malheur Co./Ontario)</w:t>
      </w:r>
    </w:p>
    <w:p w14:paraId="60E9F2CC" w14:textId="77777777" w:rsidR="00CC01BC" w:rsidRDefault="00CC01BC" w:rsidP="00CC01BC"/>
    <w:p w14:paraId="0A1475DF" w14:textId="77777777" w:rsidR="00CC01BC" w:rsidRDefault="00CC01BC" w:rsidP="00CC01BC">
      <w:r>
        <w:t>Project Hot Out of the Oven – New business coming to our area. (Payette Co.)</w:t>
      </w:r>
    </w:p>
    <w:p w14:paraId="4DFAA5DB" w14:textId="77777777" w:rsidR="00CC01BC" w:rsidRDefault="00CC01BC" w:rsidP="00CC01BC"/>
    <w:p w14:paraId="23B9A517" w14:textId="77777777" w:rsidR="00CC01BC" w:rsidRDefault="00CC01BC" w:rsidP="00CC01BC">
      <w:r>
        <w:t>Project Pen – Housing project in Ontario. Also connected the investor with Business OR and SBDC.  (Malheur Co.)  - On Hold</w:t>
      </w:r>
    </w:p>
    <w:p w14:paraId="23FF37BA" w14:textId="77777777" w:rsidR="00CC01BC" w:rsidRDefault="00CC01BC" w:rsidP="00CC01BC"/>
    <w:p w14:paraId="1109A248" w14:textId="77777777" w:rsidR="00CC01BC" w:rsidRPr="00971097" w:rsidRDefault="00CC01BC" w:rsidP="00CC01BC">
      <w:r>
        <w:t xml:space="preserve">Project Pony – This is a small manufacturer that reached out to us to find a larger building they could lease and expand into. We toured their existing facility to get an idea of what they needed. They manufacture a horse supplement. Looking for at least a 25’ x 50 warehouse, or so. If you know of something available let us know. (Malheur Co.) </w:t>
      </w:r>
      <w:r w:rsidRPr="0017159F">
        <w:rPr>
          <w:color w:val="FF0000"/>
        </w:rPr>
        <w:t>-WIN</w:t>
      </w:r>
      <w:r>
        <w:rPr>
          <w:color w:val="FF0000"/>
        </w:rPr>
        <w:t xml:space="preserve">  9/20/22    </w:t>
      </w:r>
      <w:r w:rsidRPr="00971097">
        <w:t>Remount found a home last month (Sept.)  Now expanding</w:t>
      </w:r>
      <w:r>
        <w:t>!</w:t>
      </w:r>
    </w:p>
    <w:p w14:paraId="39A3511D" w14:textId="77777777" w:rsidR="00CC01BC" w:rsidRDefault="00CC01BC" w:rsidP="00CC01BC"/>
    <w:p w14:paraId="496B9EC6" w14:textId="77777777" w:rsidR="00CC01BC" w:rsidRPr="008F52B0" w:rsidRDefault="00CC01BC" w:rsidP="00CC01BC">
      <w:pPr>
        <w:rPr>
          <w:b/>
        </w:rPr>
      </w:pPr>
      <w:r w:rsidRPr="008F52B0">
        <w:rPr>
          <w:b/>
        </w:rPr>
        <w:t>MEETINGS &amp; TRAININGS:</w:t>
      </w:r>
    </w:p>
    <w:p w14:paraId="40B6F895" w14:textId="77777777" w:rsidR="00CC01BC" w:rsidRDefault="00CC01BC" w:rsidP="00CC01BC">
      <w:r>
        <w:t xml:space="preserve">I have been able to attend several chamber meetings, Peer Learning discussions, Oregon incentives training, Rethink Rural, Rural ED Pro Trainings, Rural Runs on Volunteers training, and several others.  </w:t>
      </w:r>
    </w:p>
    <w:p w14:paraId="466B4020" w14:textId="77777777" w:rsidR="00CC01BC" w:rsidRDefault="00CC01BC" w:rsidP="00CC01BC"/>
    <w:p w14:paraId="1B87D6DB" w14:textId="77777777" w:rsidR="00CC01BC" w:rsidRDefault="00CC01BC" w:rsidP="00CC01BC">
      <w:r>
        <w:t>I met with Jerry Miller on a couple of projects on how best to support them.  I am also working on 2 grant projects with local businesses.</w:t>
      </w:r>
    </w:p>
    <w:p w14:paraId="454A511F" w14:textId="77777777" w:rsidR="00CC01BC" w:rsidRDefault="00CC01BC" w:rsidP="00CC01BC"/>
    <w:p w14:paraId="4F16E9A1" w14:textId="77777777" w:rsidR="00CC01BC" w:rsidRDefault="00CC01BC" w:rsidP="00CC01BC"/>
    <w:p w14:paraId="3D0D9763" w14:textId="77777777" w:rsidR="00CC01BC" w:rsidRDefault="00CC01BC" w:rsidP="00CC01BC">
      <w:pPr>
        <w:rPr>
          <w:b/>
        </w:rPr>
      </w:pPr>
      <w:r w:rsidRPr="001C2DAC">
        <w:rPr>
          <w:b/>
        </w:rPr>
        <w:t>OTHER</w:t>
      </w:r>
    </w:p>
    <w:p w14:paraId="4D7578E5" w14:textId="77777777" w:rsidR="00CC01BC" w:rsidRDefault="00CC01BC" w:rsidP="00CC01BC">
      <w:r>
        <w:t>Continuing to work on SREDA emails.  Currently working with a couple of people to see about making some changes.  In the meantime, we will continue to use Mailchimp and Gmail. Our current local website services are closing their doors.  Working on getting that changed over.</w:t>
      </w:r>
    </w:p>
    <w:p w14:paraId="2EABD16B" w14:textId="77777777" w:rsidR="00CC01BC" w:rsidRDefault="00CC01BC" w:rsidP="00CC01BC"/>
    <w:p w14:paraId="108DC2C0" w14:textId="77777777" w:rsidR="00CC01BC" w:rsidRDefault="00CC01BC" w:rsidP="00CC01BC">
      <w:r>
        <w:t>Idaho Commerce and I will be making some Business Retention and Expansion (BR&amp;E) visits at the end of the month.  Any recommendations?</w:t>
      </w:r>
    </w:p>
    <w:p w14:paraId="2975012A" w14:textId="77777777" w:rsidR="00CC01BC" w:rsidRDefault="00CC01BC" w:rsidP="00CC01BC"/>
    <w:p w14:paraId="08BA71B1" w14:textId="77777777" w:rsidR="00CC01BC" w:rsidRDefault="00CC01BC" w:rsidP="00CC01BC"/>
    <w:p w14:paraId="73A84713" w14:textId="77777777" w:rsidR="00CC01BC" w:rsidRDefault="00CC01BC" w:rsidP="00CC01BC">
      <w:pPr>
        <w:rPr>
          <w:b/>
          <w:bCs/>
          <w:i/>
          <w:iCs/>
        </w:rPr>
      </w:pPr>
      <w:r>
        <w:rPr>
          <w:b/>
          <w:bCs/>
          <w:i/>
          <w:iCs/>
        </w:rPr>
        <w:t>UPCOMING</w:t>
      </w:r>
    </w:p>
    <w:p w14:paraId="19BB9173" w14:textId="77777777" w:rsidR="00CC01BC" w:rsidRPr="00DC080C" w:rsidRDefault="00CC01BC" w:rsidP="00CC01BC">
      <w:pPr>
        <w:rPr>
          <w:b/>
          <w:bCs/>
          <w:i/>
          <w:iCs/>
        </w:rPr>
      </w:pPr>
      <w:r w:rsidRPr="00AE72BF">
        <w:rPr>
          <w:b/>
          <w:bCs/>
          <w:i/>
          <w:iCs/>
        </w:rPr>
        <w:t>Friday, November 18</w:t>
      </w:r>
      <w:r w:rsidRPr="00AE72BF">
        <w:rPr>
          <w:b/>
          <w:bCs/>
          <w:i/>
          <w:iCs/>
          <w:vertAlign w:val="superscript"/>
        </w:rPr>
        <w:t>th</w:t>
      </w:r>
      <w:r w:rsidRPr="00AE72BF">
        <w:rPr>
          <w:b/>
          <w:bCs/>
          <w:i/>
          <w:iCs/>
        </w:rPr>
        <w:t xml:space="preserve">, </w:t>
      </w:r>
      <w:r w:rsidRPr="00AE72BF">
        <w:rPr>
          <w:b/>
          <w:bCs/>
          <w:i/>
          <w:iCs/>
          <w:color w:val="FF0000"/>
        </w:rPr>
        <w:t xml:space="preserve">SREDA Annual Board Meeting </w:t>
      </w:r>
      <w:r w:rsidRPr="00AE72BF">
        <w:rPr>
          <w:b/>
          <w:bCs/>
          <w:i/>
          <w:iCs/>
        </w:rPr>
        <w:t>@ 6pm – TVCC Weise Bld. #104</w:t>
      </w:r>
    </w:p>
    <w:p w14:paraId="4BC7B1D5" w14:textId="77777777" w:rsidR="00CC01BC" w:rsidRPr="00AE72BF" w:rsidRDefault="00CC01BC" w:rsidP="00CC01BC">
      <w:pPr>
        <w:spacing w:line="360" w:lineRule="auto"/>
        <w:rPr>
          <w:b/>
          <w:bCs/>
          <w:i/>
          <w:iCs/>
        </w:rPr>
      </w:pPr>
      <w:r w:rsidRPr="00AE72BF">
        <w:rPr>
          <w:b/>
          <w:bCs/>
          <w:i/>
          <w:iCs/>
        </w:rPr>
        <w:t xml:space="preserve">Save the Date:  </w:t>
      </w:r>
      <w:r w:rsidRPr="00AE72BF">
        <w:rPr>
          <w:b/>
          <w:bCs/>
          <w:i/>
          <w:iCs/>
          <w:color w:val="FF0000"/>
        </w:rPr>
        <w:t xml:space="preserve">Western Treasure Valley Economic Breakfast </w:t>
      </w:r>
      <w:r w:rsidRPr="00AE72BF">
        <w:rPr>
          <w:b/>
          <w:bCs/>
          <w:i/>
          <w:iCs/>
        </w:rPr>
        <w:t>- Thursday, February 16</w:t>
      </w:r>
      <w:r w:rsidRPr="00AE72BF">
        <w:rPr>
          <w:b/>
          <w:bCs/>
          <w:i/>
          <w:iCs/>
          <w:vertAlign w:val="superscript"/>
        </w:rPr>
        <w:t>th</w:t>
      </w:r>
      <w:r w:rsidRPr="00AE72BF">
        <w:rPr>
          <w:b/>
          <w:bCs/>
          <w:i/>
          <w:iCs/>
        </w:rPr>
        <w:t xml:space="preserve"> @ 7am </w:t>
      </w:r>
    </w:p>
    <w:p w14:paraId="4031C3AE" w14:textId="77777777" w:rsidR="00E73835" w:rsidRDefault="00E73835">
      <w:pPr>
        <w:pStyle w:val="Body"/>
      </w:pPr>
    </w:p>
    <w:p w14:paraId="502CBAE8" w14:textId="77777777" w:rsidR="00E73835" w:rsidRDefault="00CC01BC">
      <w:pPr>
        <w:pStyle w:val="BodyA"/>
      </w:pPr>
      <w:r>
        <w:t>9. Roundtable:</w:t>
      </w:r>
    </w:p>
    <w:p w14:paraId="5F0B482C" w14:textId="77777777" w:rsidR="00E73835" w:rsidRDefault="00CC01BC">
      <w:pPr>
        <w:pStyle w:val="BodyA"/>
        <w:numPr>
          <w:ilvl w:val="1"/>
          <w:numId w:val="4"/>
        </w:numPr>
      </w:pPr>
      <w:r>
        <w:t xml:space="preserve">Sean Hunter reports that Boise State’s Community Impact Program was honored at the last BSU football game.  Alisha Griffith is the new program manager.  </w:t>
      </w:r>
    </w:p>
    <w:p w14:paraId="4EDC9D6B" w14:textId="77777777" w:rsidR="00E73835" w:rsidRDefault="00CC01BC">
      <w:pPr>
        <w:pStyle w:val="BodyA"/>
        <w:numPr>
          <w:ilvl w:val="1"/>
          <w:numId w:val="4"/>
        </w:numPr>
      </w:pPr>
      <w:r>
        <w:t>Angela Machuca with Work Source Oregon reports that they will be holding a healthcare hiring event in early February with several other partners.  In May they will host a hiring event.</w:t>
      </w:r>
    </w:p>
    <w:p w14:paraId="008FFF1F" w14:textId="77777777" w:rsidR="00E73835" w:rsidRDefault="00CC01BC">
      <w:pPr>
        <w:pStyle w:val="BodyA"/>
        <w:numPr>
          <w:ilvl w:val="1"/>
          <w:numId w:val="4"/>
        </w:numPr>
      </w:pPr>
      <w:r>
        <w:t xml:space="preserve">Lindsay Grosvenor with Oregon Food Bank: They will be having a regional food planning </w:t>
      </w:r>
      <w:proofErr w:type="gramStart"/>
      <w:r>
        <w:t>event..</w:t>
      </w:r>
      <w:proofErr w:type="gramEnd"/>
      <w:r>
        <w:t xml:space="preserve">  They are moving forward on a Community Food Center near the old Presbyterian Nursing Home.  They are looking for partners in Weiser and Payette also.  Nov. 15th at 5:30 pm. at the Payette Community Center they are looking for input from </w:t>
      </w:r>
      <w:proofErr w:type="gramStart"/>
      <w:r>
        <w:t>food based</w:t>
      </w:r>
      <w:proofErr w:type="gramEnd"/>
      <w:r>
        <w:t xml:space="preserve"> businesses.  Go their website for a link to register.  </w:t>
      </w:r>
    </w:p>
    <w:p w14:paraId="2F3AF54C" w14:textId="77777777" w:rsidR="00E73835" w:rsidRDefault="00CC01BC">
      <w:pPr>
        <w:pStyle w:val="BodyA"/>
        <w:numPr>
          <w:ilvl w:val="1"/>
          <w:numId w:val="4"/>
        </w:numPr>
      </w:pPr>
      <w:r>
        <w:t xml:space="preserve">Cathy Yasuda, TVCC Foundation: Today is their Advising Day. </w:t>
      </w:r>
      <w:proofErr w:type="gramStart"/>
      <w:r>
        <w:t>Thanksgiving  weekend</w:t>
      </w:r>
      <w:proofErr w:type="gramEnd"/>
      <w:r>
        <w:t xml:space="preserve"> and December 5th the campus will be closed.  Winter quarter begins January 9th.   The TVCC Foundation Gala will be Friday, November 4th. They will be celebrating TVCC’s 60th anniversary.  There will be diamonds, </w:t>
      </w:r>
      <w:proofErr w:type="gramStart"/>
      <w:r>
        <w:t>dinner</w:t>
      </w:r>
      <w:proofErr w:type="gramEnd"/>
      <w:r>
        <w:t xml:space="preserve"> and an auction.</w:t>
      </w:r>
    </w:p>
    <w:p w14:paraId="6E5A362C" w14:textId="462C57E9" w:rsidR="00E73835" w:rsidRDefault="00CC01BC" w:rsidP="00CC01BC">
      <w:pPr>
        <w:pStyle w:val="BodyA"/>
        <w:numPr>
          <w:ilvl w:val="1"/>
          <w:numId w:val="4"/>
        </w:numPr>
      </w:pPr>
      <w:r>
        <w:t xml:space="preserve">Bob Komoto reports that Ontario Kiwanis Club hosted a “Plogging” -City Cleanup day October 8th that was a good collaboration with the Ontario Police Department and Treasure Valley Cannabis Company.  We got a very good write up in the Argus and our next one is November 12th.  Our Club is inviting the community to join in helping clean up the town.  Four Rivers Cultural Center will present the Nutcracker Ballet on November 19th.  Tickets are going fast. FRCC and Community Concerts </w:t>
      </w:r>
      <w:proofErr w:type="gramStart"/>
      <w:r>
        <w:t>of  Treasure</w:t>
      </w:r>
      <w:proofErr w:type="gramEnd"/>
      <w:r>
        <w:t xml:space="preserve"> Valley are presenting the 4C Notes in concert November 10th.  This is a Frankie Valli and the 4 Seasons tribute band.  Again, tickets are going fast.</w:t>
      </w:r>
    </w:p>
    <w:p w14:paraId="15DD1901" w14:textId="77777777" w:rsidR="00E73835" w:rsidRDefault="00CC01BC">
      <w:pPr>
        <w:pStyle w:val="BodyA"/>
        <w:numPr>
          <w:ilvl w:val="1"/>
          <w:numId w:val="6"/>
        </w:numPr>
      </w:pPr>
      <w:r>
        <w:t xml:space="preserve">Chairman Nauman announced that the annual meeting will need to be </w:t>
      </w:r>
      <w:proofErr w:type="gramStart"/>
      <w:r>
        <w:t>in</w:t>
      </w:r>
      <w:proofErr w:type="gramEnd"/>
      <w:r>
        <w:t xml:space="preserve"> November 18th.  The Wester Treasure Valley Breakfast will be February 16th at FRCC.  </w:t>
      </w:r>
    </w:p>
    <w:p w14:paraId="5E150385" w14:textId="77777777" w:rsidR="00E73835" w:rsidRDefault="00CC01BC">
      <w:pPr>
        <w:pStyle w:val="BodyA"/>
        <w:numPr>
          <w:ilvl w:val="1"/>
          <w:numId w:val="6"/>
        </w:numPr>
      </w:pPr>
      <w:proofErr w:type="gramStart"/>
      <w:r>
        <w:t>Also</w:t>
      </w:r>
      <w:proofErr w:type="gramEnd"/>
      <w:r>
        <w:t xml:space="preserve"> Chairman Nauman has been asked by some board members if we could change our meeting day.  A few members had conflicts on Tuesday morning.  By consensus the meeting will be on the 1st Wednesday of the month.  There will be no December meeting and so the next meeting will be January 4th.  </w:t>
      </w:r>
    </w:p>
    <w:p w14:paraId="6734DC15" w14:textId="77777777" w:rsidR="00E73835" w:rsidRDefault="00E73835">
      <w:pPr>
        <w:pStyle w:val="BodyA"/>
        <w:ind w:left="720"/>
      </w:pPr>
    </w:p>
    <w:p w14:paraId="71EBF881" w14:textId="77777777" w:rsidR="00E73835" w:rsidRDefault="00CC01BC">
      <w:pPr>
        <w:pStyle w:val="BodyA"/>
        <w:ind w:left="720"/>
      </w:pPr>
      <w:r>
        <w:t>Meeting adjourned at 7:45 am.</w:t>
      </w:r>
    </w:p>
    <w:p w14:paraId="04A955C4" w14:textId="77777777" w:rsidR="00E73835" w:rsidRDefault="00E73835">
      <w:pPr>
        <w:pStyle w:val="BodyA"/>
        <w:ind w:left="720"/>
      </w:pPr>
    </w:p>
    <w:p w14:paraId="6F4BFF11" w14:textId="77777777" w:rsidR="00E73835" w:rsidRDefault="00E73835">
      <w:pPr>
        <w:pStyle w:val="BodyA"/>
        <w:ind w:left="720"/>
      </w:pPr>
    </w:p>
    <w:p w14:paraId="51851839" w14:textId="77777777" w:rsidR="00E73835" w:rsidRDefault="00E73835">
      <w:pPr>
        <w:pStyle w:val="BodyA"/>
        <w:ind w:left="720"/>
      </w:pPr>
    </w:p>
    <w:p w14:paraId="79FF3605" w14:textId="77777777" w:rsidR="00E73835" w:rsidRDefault="00E73835">
      <w:pPr>
        <w:pStyle w:val="BodyA"/>
        <w:ind w:left="720"/>
      </w:pPr>
    </w:p>
    <w:p w14:paraId="4EC84C8F" w14:textId="77777777" w:rsidR="00E73835" w:rsidRDefault="00E73835">
      <w:pPr>
        <w:pStyle w:val="BodyA"/>
        <w:ind w:left="720"/>
      </w:pPr>
    </w:p>
    <w:p w14:paraId="752DF5C5" w14:textId="77777777" w:rsidR="00E73835" w:rsidRDefault="00E73835">
      <w:pPr>
        <w:pStyle w:val="BodyA"/>
        <w:ind w:left="720"/>
      </w:pPr>
    </w:p>
    <w:p w14:paraId="7F3A6F03" w14:textId="77777777" w:rsidR="00E73835" w:rsidRDefault="00E73835">
      <w:pPr>
        <w:pStyle w:val="BodyA"/>
        <w:ind w:left="720"/>
      </w:pPr>
    </w:p>
    <w:p w14:paraId="7FC1CE61" w14:textId="77777777" w:rsidR="00E73835" w:rsidRDefault="00E73835">
      <w:pPr>
        <w:pStyle w:val="BodyA"/>
        <w:ind w:left="720"/>
      </w:pPr>
    </w:p>
    <w:p w14:paraId="49176F07" w14:textId="77777777" w:rsidR="00E73835" w:rsidRDefault="00E73835">
      <w:pPr>
        <w:pStyle w:val="BodyA"/>
        <w:ind w:left="720"/>
      </w:pPr>
    </w:p>
    <w:p w14:paraId="230B28E6" w14:textId="77777777" w:rsidR="00E73835" w:rsidRDefault="00E73835">
      <w:pPr>
        <w:pStyle w:val="BodyA"/>
        <w:ind w:left="720"/>
      </w:pPr>
    </w:p>
    <w:p w14:paraId="7E2CD2B9" w14:textId="77777777" w:rsidR="00E73835" w:rsidRDefault="00E73835">
      <w:pPr>
        <w:pStyle w:val="BodyA"/>
        <w:ind w:left="720"/>
      </w:pPr>
    </w:p>
    <w:sectPr w:rsidR="00E73835">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7109" w14:textId="77777777" w:rsidR="00A6575D" w:rsidRDefault="00CC01BC">
      <w:r>
        <w:separator/>
      </w:r>
    </w:p>
  </w:endnote>
  <w:endnote w:type="continuationSeparator" w:id="0">
    <w:p w14:paraId="1A275272" w14:textId="77777777" w:rsidR="00A6575D" w:rsidRDefault="00CC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74EF" w14:textId="77777777" w:rsidR="00E73835" w:rsidRDefault="00CC01BC">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F4E0" w14:textId="77777777" w:rsidR="00A6575D" w:rsidRDefault="00CC01BC">
      <w:r>
        <w:separator/>
      </w:r>
    </w:p>
  </w:footnote>
  <w:footnote w:type="continuationSeparator" w:id="0">
    <w:p w14:paraId="1B9E6066" w14:textId="77777777" w:rsidR="00A6575D" w:rsidRDefault="00CC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099B" w14:textId="77777777" w:rsidR="00E73835" w:rsidRDefault="00CC01BC">
    <w:pPr>
      <w:pStyle w:val="Header"/>
      <w:tabs>
        <w:tab w:val="clear" w:pos="9360"/>
        <w:tab w:val="right" w:pos="9340"/>
      </w:tabs>
      <w:jc w:val="center"/>
    </w:pPr>
    <w:r>
      <w:rPr>
        <w:noProof/>
      </w:rPr>
      <w:drawing>
        <wp:inline distT="0" distB="0" distL="0" distR="0" wp14:anchorId="3ACD1F53" wp14:editId="6A37862C">
          <wp:extent cx="1935480" cy="670560"/>
          <wp:effectExtent l="0" t="0" r="0" b="0"/>
          <wp:docPr id="1073741825" name="officeArt object" descr="1SREDA smaller"/>
          <wp:cNvGraphicFramePr/>
          <a:graphic xmlns:a="http://schemas.openxmlformats.org/drawingml/2006/main">
            <a:graphicData uri="http://schemas.openxmlformats.org/drawingml/2006/picture">
              <pic:pic xmlns:pic="http://schemas.openxmlformats.org/drawingml/2006/picture">
                <pic:nvPicPr>
                  <pic:cNvPr id="1073741825" name="1SREDA smaller" descr="1SREDA smaller"/>
                  <pic:cNvPicPr>
                    <a:picLocks noChangeAspect="1"/>
                  </pic:cNvPicPr>
                </pic:nvPicPr>
                <pic:blipFill>
                  <a:blip r:embed="rId1"/>
                  <a:stretch>
                    <a:fillRect/>
                  </a:stretch>
                </pic:blipFill>
                <pic:spPr>
                  <a:xfrm>
                    <a:off x="0" y="0"/>
                    <a:ext cx="1935480" cy="6705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666"/>
    <w:multiLevelType w:val="hybridMultilevel"/>
    <w:tmpl w:val="3C306CC8"/>
    <w:styleLink w:val="ImportedStyle11"/>
    <w:lvl w:ilvl="0" w:tplc="9D4624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108C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676A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38486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E639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AC38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278BC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9E79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0288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410D7"/>
    <w:multiLevelType w:val="hybridMultilevel"/>
    <w:tmpl w:val="73561B5A"/>
    <w:styleLink w:val="Bullets0"/>
    <w:lvl w:ilvl="0" w:tplc="BB4858E6">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1449B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5E95B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308DC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AA0BB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E597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C0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D838A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EA4412">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DE2505"/>
    <w:multiLevelType w:val="hybridMultilevel"/>
    <w:tmpl w:val="B3D47F8E"/>
    <w:numStyleLink w:val="Bullets00"/>
  </w:abstractNum>
  <w:abstractNum w:abstractNumId="3" w15:restartNumberingAfterBreak="0">
    <w:nsid w:val="21894DA4"/>
    <w:multiLevelType w:val="hybridMultilevel"/>
    <w:tmpl w:val="3C306CC8"/>
    <w:numStyleLink w:val="ImportedStyle11"/>
  </w:abstractNum>
  <w:abstractNum w:abstractNumId="4" w15:restartNumberingAfterBreak="0">
    <w:nsid w:val="22AF4279"/>
    <w:multiLevelType w:val="hybridMultilevel"/>
    <w:tmpl w:val="B3D47F8E"/>
    <w:styleLink w:val="Bullets00"/>
    <w:lvl w:ilvl="0" w:tplc="DDD0335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14C425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4BA0FE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C888B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3AADBA">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847EE8">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106EB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55A3BEC">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360A2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6D1B48"/>
    <w:multiLevelType w:val="hybridMultilevel"/>
    <w:tmpl w:val="73561B5A"/>
    <w:numStyleLink w:val="Bullets0"/>
  </w:abstractNum>
  <w:num w:numId="1" w16cid:durableId="460349117">
    <w:abstractNumId w:val="0"/>
  </w:num>
  <w:num w:numId="2" w16cid:durableId="1917934814">
    <w:abstractNumId w:val="3"/>
  </w:num>
  <w:num w:numId="3" w16cid:durableId="219362085">
    <w:abstractNumId w:val="1"/>
  </w:num>
  <w:num w:numId="4" w16cid:durableId="497111371">
    <w:abstractNumId w:val="5"/>
  </w:num>
  <w:num w:numId="5" w16cid:durableId="641007832">
    <w:abstractNumId w:val="4"/>
  </w:num>
  <w:num w:numId="6" w16cid:durableId="376860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35"/>
    <w:rsid w:val="00A6575D"/>
    <w:rsid w:val="00CC01BC"/>
    <w:rsid w:val="00D35576"/>
    <w:rsid w:val="00E7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2241"/>
  <w15:docId w15:val="{EB75527F-DE9E-4CEA-9582-38F3A01E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NoSpacing">
    <w:name w:val="No Spacing"/>
    <w:rPr>
      <w:rFonts w:ascii="Calibri" w:hAnsi="Calibri" w:cs="Arial Unicode MS"/>
      <w:color w:val="000000"/>
      <w:sz w:val="22"/>
      <w:szCs w:val="22"/>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1">
    <w:name w:val="Imported Style 11"/>
    <w:pPr>
      <w:numPr>
        <w:numId w:val="1"/>
      </w:numPr>
    </w:pPr>
  </w:style>
  <w:style w:type="paragraph" w:styleId="ListParagraph">
    <w:name w:val="List Paragraph"/>
    <w:pPr>
      <w:ind w:left="720"/>
    </w:pPr>
    <w:rPr>
      <w:rFonts w:eastAsia="Times New Roman"/>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0">
    <w:name w:val="Bullets.0"/>
    <w:pPr>
      <w:numPr>
        <w:numId w:val="3"/>
      </w:numPr>
    </w:pPr>
  </w:style>
  <w:style w:type="numbering" w:customStyle="1" w:styleId="Bullets00">
    <w:name w:val="Bullets.0.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1643</Words>
  <Characters>9368</Characters>
  <Application>Microsoft Office Word</Application>
  <DocSecurity>0</DocSecurity>
  <Lines>78</Lines>
  <Paragraphs>21</Paragraphs>
  <ScaleCrop>false</ScaleCrop>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Nieskens</dc:creator>
  <cp:lastModifiedBy>Kristen Nieskens</cp:lastModifiedBy>
  <cp:revision>3</cp:revision>
  <dcterms:created xsi:type="dcterms:W3CDTF">2022-11-16T04:30:00Z</dcterms:created>
  <dcterms:modified xsi:type="dcterms:W3CDTF">2022-11-22T20:24:00Z</dcterms:modified>
</cp:coreProperties>
</file>